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181C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napToGrid/>
          <w:kern w:val="2"/>
          <w:sz w:val="36"/>
          <w:szCs w:val="36"/>
          <w:lang w:val="en-US" w:eastAsia="zh-CN"/>
        </w:rPr>
        <w:t>湖北师范大学公务接待清单</w:t>
      </w:r>
    </w:p>
    <w:p w14:paraId="197A4FF3">
      <w:pPr>
        <w:spacing w:line="164" w:lineRule="exact"/>
      </w:pPr>
    </w:p>
    <w:tbl>
      <w:tblPr>
        <w:tblStyle w:val="5"/>
        <w:tblW w:w="8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472"/>
        <w:gridCol w:w="1645"/>
        <w:gridCol w:w="1799"/>
        <w:gridCol w:w="1290"/>
        <w:gridCol w:w="1290"/>
      </w:tblGrid>
      <w:tr w14:paraId="3D57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001BF4D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1645" w:type="dxa"/>
            <w:vAlign w:val="center"/>
          </w:tcPr>
          <w:p w14:paraId="082DE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AC42E9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14:paraId="3AD06EB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1097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03B8129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接待对象单位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napToGrid/>
                <w:kern w:val="2"/>
                <w:sz w:val="28"/>
                <w:szCs w:val="28"/>
                <w:lang w:val="en-US" w:eastAsia="zh-CN"/>
              </w:rPr>
              <w:t>(可加行)</w:t>
            </w:r>
          </w:p>
        </w:tc>
        <w:tc>
          <w:tcPr>
            <w:tcW w:w="1799" w:type="dxa"/>
            <w:vAlign w:val="center"/>
          </w:tcPr>
          <w:p w14:paraId="43F8589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3680129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79874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2721CCC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59703F39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670FEFE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401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653363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21FD8FB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65C4F0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EE7D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F62D05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0AC2E6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B896DAE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F9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72FAB6C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陪餐人员所在单位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snapToGrid/>
                <w:kern w:val="2"/>
                <w:sz w:val="28"/>
                <w:szCs w:val="28"/>
                <w:lang w:val="en-US" w:eastAsia="zh-CN"/>
              </w:rPr>
              <w:t>(可加行)</w:t>
            </w:r>
          </w:p>
        </w:tc>
        <w:tc>
          <w:tcPr>
            <w:tcW w:w="1799" w:type="dxa"/>
            <w:vAlign w:val="center"/>
          </w:tcPr>
          <w:p w14:paraId="7095E3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80" w:type="dxa"/>
            <w:gridSpan w:val="2"/>
            <w:vAlign w:val="center"/>
          </w:tcPr>
          <w:p w14:paraId="64678F0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2DF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518384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600F28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598D60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0173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63E97D3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76095D8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41D7697C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0E7A2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36BA4C2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2621493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5C23194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61F8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6068B48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接待活动项目</w:t>
            </w:r>
          </w:p>
          <w:p w14:paraId="600BFC6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(用餐、住宿、用车)</w:t>
            </w:r>
          </w:p>
        </w:tc>
        <w:tc>
          <w:tcPr>
            <w:tcW w:w="1645" w:type="dxa"/>
            <w:vAlign w:val="center"/>
          </w:tcPr>
          <w:p w14:paraId="4F3E4BE5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时间</w:t>
            </w:r>
          </w:p>
          <w:p w14:paraId="1ADFC5E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1"/>
                <w:szCs w:val="21"/>
                <w:lang w:val="en-US" w:eastAsia="zh-CN"/>
              </w:rPr>
              <w:t>（年、月、日）（早/中/晚餐）</w:t>
            </w:r>
          </w:p>
        </w:tc>
        <w:tc>
          <w:tcPr>
            <w:tcW w:w="1799" w:type="dxa"/>
            <w:vAlign w:val="center"/>
          </w:tcPr>
          <w:p w14:paraId="6CC58A9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场所</w:t>
            </w:r>
          </w:p>
        </w:tc>
        <w:tc>
          <w:tcPr>
            <w:tcW w:w="1290" w:type="dxa"/>
            <w:vAlign w:val="center"/>
          </w:tcPr>
          <w:p w14:paraId="2643B273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总人数</w:t>
            </w:r>
          </w:p>
        </w:tc>
        <w:tc>
          <w:tcPr>
            <w:tcW w:w="1290" w:type="dxa"/>
            <w:vAlign w:val="center"/>
          </w:tcPr>
          <w:p w14:paraId="5560AEA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费用</w:t>
            </w:r>
          </w:p>
          <w:p w14:paraId="123E048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(元)</w:t>
            </w:r>
          </w:p>
        </w:tc>
      </w:tr>
      <w:tr w14:paraId="36F0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72" w:type="dxa"/>
            <w:vAlign w:val="center"/>
          </w:tcPr>
          <w:p w14:paraId="2AA710BF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669BDAC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C209E8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7C63BFB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1CEBB0A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4C83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117" w:type="dxa"/>
            <w:gridSpan w:val="2"/>
            <w:vAlign w:val="center"/>
          </w:tcPr>
          <w:p w14:paraId="5DEA4CBD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其他需要说明的情况</w:t>
            </w:r>
          </w:p>
        </w:tc>
        <w:tc>
          <w:tcPr>
            <w:tcW w:w="4379" w:type="dxa"/>
            <w:gridSpan w:val="3"/>
            <w:vAlign w:val="center"/>
          </w:tcPr>
          <w:p w14:paraId="79094214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62D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161" w:hRule="atLeast"/>
          <w:jc w:val="center"/>
        </w:trPr>
        <w:tc>
          <w:tcPr>
            <w:tcW w:w="4117" w:type="dxa"/>
            <w:gridSpan w:val="2"/>
            <w:vAlign w:val="center"/>
          </w:tcPr>
          <w:p w14:paraId="6756FC68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接待单位经费负责人审批意见</w:t>
            </w:r>
          </w:p>
        </w:tc>
        <w:tc>
          <w:tcPr>
            <w:tcW w:w="4379" w:type="dxa"/>
            <w:gridSpan w:val="3"/>
            <w:vAlign w:val="center"/>
          </w:tcPr>
          <w:p w14:paraId="457275B1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26B95216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</w:p>
          <w:p w14:paraId="686739A0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签字(公章):</w:t>
            </w:r>
          </w:p>
          <w:p w14:paraId="45D03757">
            <w:pPr>
              <w:widowControl w:val="0"/>
              <w:kinsoku/>
              <w:autoSpaceDE/>
              <w:autoSpaceDN/>
              <w:adjustRightInd/>
              <w:snapToGrid w:val="0"/>
              <w:spacing w:beforeLines="50" w:afterLines="50" w:line="240" w:lineRule="auto"/>
              <w:jc w:val="right"/>
              <w:textAlignment w:val="auto"/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 w:cs="Times New Roman"/>
                <w:snapToGrid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590B5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注：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1.</w:t>
      </w:r>
      <w:r>
        <w:rPr>
          <w:rFonts w:ascii="仿宋" w:hAnsi="仿宋" w:eastAsia="仿宋" w:cs="仿宋"/>
          <w:spacing w:val="2"/>
          <w:sz w:val="24"/>
          <w:szCs w:val="24"/>
        </w:rPr>
        <w:t>报销时请将此单与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《</w:t>
      </w:r>
      <w:r>
        <w:rPr>
          <w:rFonts w:ascii="仿宋" w:hAnsi="仿宋" w:eastAsia="仿宋" w:cs="仿宋"/>
          <w:spacing w:val="2"/>
          <w:sz w:val="24"/>
          <w:szCs w:val="24"/>
        </w:rPr>
        <w:t>公务接待事前审批单</w:t>
      </w:r>
      <w:r>
        <w:rPr>
          <w:rFonts w:hint="eastAsia" w:ascii="仿宋" w:hAnsi="仿宋" w:eastAsia="仿宋" w:cs="仿宋"/>
          <w:spacing w:val="2"/>
          <w:sz w:val="24"/>
          <w:szCs w:val="24"/>
          <w:lang w:eastAsia="zh-CN"/>
        </w:rPr>
        <w:t>》</w:t>
      </w:r>
      <w:r>
        <w:rPr>
          <w:rFonts w:ascii="仿宋" w:hAnsi="仿宋" w:eastAsia="仿宋" w:cs="仿宋"/>
          <w:spacing w:val="2"/>
          <w:sz w:val="24"/>
          <w:szCs w:val="24"/>
        </w:rPr>
        <w:t>一并提交。</w:t>
      </w:r>
    </w:p>
    <w:p w14:paraId="189CF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8" w:firstLineChars="200"/>
        <w:textAlignment w:val="baseline"/>
      </w:pP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>2.单位经费负责人审批意见栏要明确具体审批意见。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93169"/>
    <w:rsid w:val="09025523"/>
    <w:rsid w:val="1B7557FC"/>
    <w:rsid w:val="31985695"/>
    <w:rsid w:val="349F3FE0"/>
    <w:rsid w:val="438C2802"/>
    <w:rsid w:val="4CEC55EF"/>
    <w:rsid w:val="5B9225CC"/>
    <w:rsid w:val="5C793169"/>
    <w:rsid w:val="5D280483"/>
    <w:rsid w:val="61933527"/>
    <w:rsid w:val="6D2F407A"/>
    <w:rsid w:val="795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0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YANG</dc:creator>
  <cp:lastModifiedBy>YANG</cp:lastModifiedBy>
  <dcterms:modified xsi:type="dcterms:W3CDTF">2026-03-12T09:09:38Z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BC376249345C48729C4B628BF1D2CD69_11</vt:lpwstr>
  </property>
  <property fmtid="{D5CDD505-2E9C-101B-9397-08002B2CF9AE}" pid="4" name="KSOTemplateDocerSaveRecord">
    <vt:lpwstr>eyJoZGlkIjoiMDYyN2RmMWVjMzZkOWFiM2ExOTQwZDUxZjIzYjcyOTMiLCJ1c2VySWQiOiIzMzgyODk3MzYifQ==</vt:lpwstr>
  </property>
</Properties>
</file>